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hu-HU"/>
        </w:rPr>
        <w:t>Dévai Lili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hu-HU"/>
        </w:rPr>
        <w:t>abc</w:t>
      </w:r>
      <w:proofErr w:type="gramEnd"/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Felkészülhettem volna erre. Lehetne </w:t>
      </w: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a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és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b tervem. Leereszteni az évszakra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a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redőnyt, sötétre festeni a hajam, a jeges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gesztenye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például egy sokatmondó árnyalat.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Sápaszt ez a szín, mondanám magamnak,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okkal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lennék legalább mindig kialvatlan.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Hogy elhagyta magát, nézd, milyen girhes,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a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keramit élesen veri fel a szóbeszédet.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Köszönnék, mint aki süket, és süttetném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képemen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a bőrt, míg izzadt markomban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vak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fólia zörög. A levegő különben, mint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a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cövek. A széleken valósággal vibrál.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Ősi recept ilyenkor a szemre, ha uborkát. 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Olyan leszek, mint a saját nagyanyám.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Épp azért, mert pont nem. Vagy lehetne,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hogy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a szomorúsággal, ahogy mondják,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megelégszem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. Nem lenne más, csak szótlan,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tevékeny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hétköznapok, langyos csap alatt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csörrenő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evőeszközök, vizespohár tompán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a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terített asztalon. Komótosan élnénk,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akár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kopott szőrű, falkahagyott farkasok.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Álmatlanság ellen a zöldeknek duruzsolnék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éjjelente a gangon. Kár, hogy a gondjaimra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bízott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leveles eddig kirohadt mind. Nincs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hozzá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érzékem. Akkor inkább, hogy kiégjek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totál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és tövig. Használnám a hanyatlás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egyezményes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jeleit. Pirulát, rúzst, és bagóznék rá,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persze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, ha sisteregve combomig eszi a parázs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virágmintás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hernyóselyem pongyolám. Mire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elpereg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, már széttettem a lábam, hűtetlen verve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be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hozzá a vodkákat. Reggelente a tükörben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órákig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vizslatnám fogam fehérjét, szétpingált,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elkent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szemem húsztól negyvenig a skálán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mennyire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röhejes. A fonnyadás lassan, de biztosan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terjed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. Gutát azért nem kapok, túl közhelyes.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Kitalálhattam volna, mondjuk előre, hogyan ne. </w:t>
      </w:r>
      <w:bookmarkStart w:id="0" w:name="_GoBack"/>
      <w:bookmarkEnd w:id="0"/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Könnyebb lenne. Halogatok, mindig. Mást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bújok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. Regényt, telefont, filmet. Közben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gondolni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ne kelljen. Gazdátlan hőség falja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hűs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árnyaim. Fekszem ebben, lógatom az ágyról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a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fejem. Szemben lilásan hunyorgó cserepek,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hanyatlik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a nap. Sodorgatom, rágyújtsak-e.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Szikkadt, fáradt dohány, nem jó már szívni.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Lehetne pedig, hogy az egész, akár húzódó,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hurutos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köhögés szokott, valahonnan mélyről </w:t>
      </w:r>
    </w:p>
    <w:p w:rsidR="0081549E" w:rsidRPr="0081549E" w:rsidRDefault="0081549E" w:rsidP="00815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</w:pPr>
      <w:proofErr w:type="gramStart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>végre</w:t>
      </w:r>
      <w:proofErr w:type="gramEnd"/>
      <w:r w:rsidRPr="0081549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hu-HU"/>
        </w:rPr>
        <w:t xml:space="preserve"> felszakad, oldódik egy füst alatt.</w:t>
      </w:r>
    </w:p>
    <w:p w:rsidR="00955740" w:rsidRDefault="00955740"/>
    <w:sectPr w:rsidR="0095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9E"/>
    <w:rsid w:val="002713A1"/>
    <w:rsid w:val="0081549E"/>
    <w:rsid w:val="009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wosa</dc:creator>
  <cp:keywords/>
  <dc:description/>
  <cp:lastModifiedBy>wosa</cp:lastModifiedBy>
  <cp:revision>1</cp:revision>
  <dcterms:created xsi:type="dcterms:W3CDTF">2018-09-18T15:08:00Z</dcterms:created>
  <dcterms:modified xsi:type="dcterms:W3CDTF">2018-09-18T15:08:00Z</dcterms:modified>
</cp:coreProperties>
</file>